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14E" w:rsidRDefault="0087214E" w:rsidP="00B63DAB">
      <w:r w:rsidRPr="00B25756">
        <w:rPr>
          <w:b/>
        </w:rPr>
        <w:t>Page 48 Exercise 33</w:t>
      </w:r>
      <w:r w:rsidR="00B25756">
        <w:t xml:space="preserve">: </w:t>
      </w:r>
      <w:r w:rsidR="003436DB">
        <w:t>Formula should have a minus sign</w:t>
      </w:r>
      <w:r>
        <w:t xml:space="preserve"> </w:t>
      </w:r>
    </w:p>
    <w:p w:rsidR="0087214E" w:rsidRDefault="0087214E" w:rsidP="00B63DAB"/>
    <w:p w:rsidR="0087214E" w:rsidRDefault="0087214E" w:rsidP="00B63DAB">
      <w:r w:rsidRPr="00936549">
        <w:rPr>
          <w:position w:val="-24"/>
        </w:rPr>
        <w:object w:dxaOrig="3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3.75pt" o:ole="">
            <v:imagedata r:id="rId4" o:title=""/>
          </v:shape>
          <o:OLEObject Type="Embed" ProgID="Equation.DSMT4" ShapeID="_x0000_i1025" DrawAspect="Content" ObjectID="_1594560624" r:id="rId5"/>
        </w:object>
      </w:r>
    </w:p>
    <w:p w:rsidR="00D5560C" w:rsidRDefault="00D5560C" w:rsidP="00B63DAB"/>
    <w:p w:rsidR="00B25756" w:rsidRDefault="00B25756" w:rsidP="00B63DAB">
      <w:r w:rsidRPr="00B25756">
        <w:rPr>
          <w:b/>
        </w:rPr>
        <w:t>Page 102 Exercise 7</w:t>
      </w:r>
      <w:r>
        <w:t>: F</w:t>
      </w:r>
      <w:r w:rsidR="003436DB">
        <w:t>ormulas should include factors of 2</w:t>
      </w:r>
    </w:p>
    <w:bookmarkStart w:id="0" w:name="MTBlankEqn"/>
    <w:p w:rsidR="00D5560C" w:rsidRDefault="00D5560C" w:rsidP="00B63DAB">
      <w:r w:rsidRPr="00D5560C">
        <w:rPr>
          <w:position w:val="-52"/>
        </w:rPr>
        <w:object w:dxaOrig="1380" w:dyaOrig="1140">
          <v:shape id="_x0000_i1026" type="#_x0000_t75" style="width:69pt;height:57pt" o:ole="">
            <v:imagedata r:id="rId6" o:title=""/>
          </v:shape>
          <o:OLEObject Type="Embed" ProgID="Equation.DSMT4" ShapeID="_x0000_i1026" DrawAspect="Content" ObjectID="_1594560625" r:id="rId7"/>
        </w:object>
      </w:r>
      <w:bookmarkEnd w:id="0"/>
    </w:p>
    <w:p w:rsidR="0087503A" w:rsidRDefault="0087503A" w:rsidP="00B63DAB"/>
    <w:p w:rsidR="0087503A" w:rsidRDefault="0087503A" w:rsidP="00B63DAB">
      <w:r w:rsidRPr="00B25756">
        <w:rPr>
          <w:b/>
        </w:rPr>
        <w:t>Page 391 Exercise 4</w:t>
      </w:r>
      <w:r w:rsidR="00B25756">
        <w:t>: Formulas should read</w:t>
      </w:r>
    </w:p>
    <w:p w:rsidR="00D5560C" w:rsidRDefault="00D5560C" w:rsidP="00B63DAB"/>
    <w:p w:rsidR="0087503A" w:rsidRPr="00C7228A" w:rsidRDefault="0087503A" w:rsidP="0087503A">
      <w:r w:rsidRPr="00C7228A">
        <w:rPr>
          <w:position w:val="-24"/>
        </w:rPr>
        <w:object w:dxaOrig="1420" w:dyaOrig="639">
          <v:shape id="_x0000_i1027" type="#_x0000_t75" style="width:70.5pt;height:32.25pt" o:ole="">
            <v:imagedata r:id="rId8" o:title=""/>
          </v:shape>
          <o:OLEObject Type="Embed" ProgID="Equation.DSMT4" ShapeID="_x0000_i1027" DrawAspect="Content" ObjectID="_1594560626" r:id="rId9"/>
        </w:object>
      </w:r>
    </w:p>
    <w:p w:rsidR="007440C0" w:rsidRDefault="0087503A" w:rsidP="00B63DAB">
      <w:r w:rsidRPr="00C7228A">
        <w:rPr>
          <w:position w:val="-12"/>
        </w:rPr>
        <w:object w:dxaOrig="1040" w:dyaOrig="360">
          <v:shape id="_x0000_i1028" type="#_x0000_t75" style="width:51.75pt;height:18pt" o:ole="">
            <v:imagedata r:id="rId10" o:title=""/>
          </v:shape>
          <o:OLEObject Type="Embed" ProgID="Equation.DSMT4" ShapeID="_x0000_i1028" DrawAspect="Content" ObjectID="_1594560627" r:id="rId11"/>
        </w:object>
      </w:r>
    </w:p>
    <w:p w:rsidR="007440C0" w:rsidRDefault="007440C0" w:rsidP="00B63DAB"/>
    <w:p w:rsidR="00B63DAB" w:rsidRDefault="00B63DAB" w:rsidP="00B63DAB">
      <w:r w:rsidRPr="00B25756">
        <w:rPr>
          <w:b/>
        </w:rPr>
        <w:t>Page 516 under</w:t>
      </w:r>
      <w:r>
        <w:t xml:space="preserve"> </w:t>
      </w:r>
      <w:r w:rsidRPr="00B63DAB">
        <w:rPr>
          <w:b/>
        </w:rPr>
        <w:t>Potential inside a Cylinder</w:t>
      </w:r>
      <w:r>
        <w:t>: cos(n</w:t>
      </w:r>
      <w:r w:rsidRPr="00B63DAB">
        <w:rPr>
          <w:rFonts w:ascii="Symbol" w:hAnsi="Symbol"/>
        </w:rPr>
        <w:t></w:t>
      </w:r>
      <w:r>
        <w:t>) should be sin(n</w:t>
      </w:r>
      <w:r w:rsidRPr="00B63DAB">
        <w:rPr>
          <w:rFonts w:ascii="Symbol" w:hAnsi="Symbol"/>
        </w:rPr>
        <w:t></w:t>
      </w:r>
      <w:r>
        <w:t>)</w:t>
      </w:r>
      <w:r w:rsidR="00B25756">
        <w:t xml:space="preserve"> on Maple input and output</w:t>
      </w:r>
    </w:p>
    <w:p w:rsidR="00B63DAB" w:rsidRDefault="00B63DAB" w:rsidP="00B63DAB">
      <w:r>
        <w:rPr>
          <w:rStyle w:val="Text"/>
          <w:noProof/>
          <w:position w:val="-38"/>
        </w:rPr>
        <w:drawing>
          <wp:inline distT="0" distB="0" distL="0" distR="0">
            <wp:extent cx="2143125" cy="533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BCA" w:rsidRDefault="00B63DAB" w:rsidP="00B63DAB">
      <w:pPr>
        <w:pStyle w:val="MapleOutput1"/>
      </w:pPr>
      <w:r>
        <w:rPr>
          <w:rStyle w:val="2DOutput"/>
          <w:noProof/>
          <w:position w:val="-28"/>
        </w:rPr>
        <w:drawing>
          <wp:inline distT="0" distB="0" distL="0" distR="0">
            <wp:extent cx="17145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0C" w:rsidRDefault="00620BCA" w:rsidP="00D5560C">
      <w:pPr>
        <w:pStyle w:val="MapleOutput1"/>
        <w:jc w:val="left"/>
      </w:pPr>
      <w:r w:rsidRPr="00D5560C">
        <w:rPr>
          <w:b/>
        </w:rPr>
        <w:t>Page 584</w:t>
      </w:r>
      <w:r>
        <w:t xml:space="preserve"> </w:t>
      </w:r>
      <w:r w:rsidRPr="00B25756">
        <w:rPr>
          <w:b/>
        </w:rPr>
        <w:t>Exercise 71</w:t>
      </w:r>
      <w:r w:rsidR="00B25756">
        <w:t xml:space="preserve">: Last two in line equations </w:t>
      </w:r>
      <w:r>
        <w:t>should read</w:t>
      </w:r>
    </w:p>
    <w:p w:rsidR="00620BCA" w:rsidRDefault="00620BCA" w:rsidP="00D5560C">
      <w:pPr>
        <w:pStyle w:val="MapleOutput1"/>
        <w:jc w:val="left"/>
      </w:pPr>
      <w:r w:rsidRPr="00F81BAE">
        <w:rPr>
          <w:rFonts w:eastAsia="Calibri"/>
          <w:position w:val="-6"/>
        </w:rPr>
        <w:object w:dxaOrig="1350" w:dyaOrig="285">
          <v:shape id="_x0000_i1029" type="#_x0000_t75" style="width:67.5pt;height:14.25pt" o:ole="">
            <v:imagedata r:id="rId14" o:title=""/>
          </v:shape>
          <o:OLEObject Type="Embed" ProgID="Equation.DSMT4" ShapeID="_x0000_i1029" DrawAspect="Content" ObjectID="_1594560628" r:id="rId15"/>
        </w:object>
      </w:r>
      <w:r w:rsidRPr="00F81BAE">
        <w:t xml:space="preserve"> and </w:t>
      </w:r>
      <w:r w:rsidR="00A76E88" w:rsidRPr="00F81BAE">
        <w:rPr>
          <w:rFonts w:eastAsia="Calibri"/>
          <w:position w:val="-24"/>
        </w:rPr>
        <w:object w:dxaOrig="1480" w:dyaOrig="620">
          <v:shape id="_x0000_i1030" type="#_x0000_t75" style="width:74.25pt;height:30.75pt" o:ole="">
            <v:imagedata r:id="rId16" o:title=""/>
          </v:shape>
          <o:OLEObject Type="Embed" ProgID="Equation.DSMT4" ShapeID="_x0000_i1030" DrawAspect="Content" ObjectID="_1594560629" r:id="rId17"/>
        </w:object>
      </w:r>
    </w:p>
    <w:p w:rsidR="00A76E88" w:rsidRDefault="00A76E88" w:rsidP="00B63DAB">
      <w:pPr>
        <w:pStyle w:val="MapleOutput1"/>
      </w:pPr>
    </w:p>
    <w:p w:rsidR="00A76E88" w:rsidRDefault="00A76E88" w:rsidP="00A76E88"/>
    <w:p w:rsidR="00B25756" w:rsidRDefault="00B25756" w:rsidP="00A76E88"/>
    <w:p w:rsidR="00A76E88" w:rsidRDefault="00A76E88" w:rsidP="00A76E88"/>
    <w:p w:rsidR="00B25756" w:rsidRDefault="00B25756" w:rsidP="00A76E88">
      <w:r w:rsidRPr="00B25756">
        <w:rPr>
          <w:b/>
        </w:rPr>
        <w:lastRenderedPageBreak/>
        <w:t>Page 575 Exercise</w:t>
      </w:r>
      <w:r w:rsidR="001323E7">
        <w:rPr>
          <w:b/>
        </w:rPr>
        <w:t xml:space="preserve"> 6</w:t>
      </w:r>
      <w:r w:rsidRPr="00B25756">
        <w:rPr>
          <w:b/>
        </w:rPr>
        <w:t>:</w:t>
      </w:r>
      <w:r w:rsidR="001323E7">
        <w:t xml:space="preserve"> L</w:t>
      </w:r>
      <w:r w:rsidR="003436DB">
        <w:t>ast line should include “proportional to”</w:t>
      </w:r>
    </w:p>
    <w:p w:rsidR="00A76E88" w:rsidRDefault="00A76E88" w:rsidP="00A76E88">
      <w:r>
        <w:t>Show that the total charge on the inside of the outer sphere is</w:t>
      </w:r>
      <w:r w:rsidR="00B36B0F">
        <w:t xml:space="preserve"> </w:t>
      </w:r>
      <w:r w:rsidR="00B36B0F" w:rsidRPr="003436DB">
        <w:rPr>
          <w:u w:val="single"/>
        </w:rPr>
        <w:t>proportional to</w:t>
      </w:r>
      <w:r>
        <w:t xml:space="preserve"> </w:t>
      </w:r>
      <w:r w:rsidRPr="00A438BA">
        <w:rPr>
          <w:position w:val="-10"/>
        </w:rPr>
        <w:object w:dxaOrig="340" w:dyaOrig="260">
          <v:shape id="_x0000_i1031" type="#_x0000_t75" style="width:17.25pt;height:13.5pt" o:ole="">
            <v:imagedata r:id="rId18" o:title=""/>
          </v:shape>
          <o:OLEObject Type="Embed" ProgID="Equation.DSMT4" ShapeID="_x0000_i1031" DrawAspect="Content" ObjectID="_1594560630" r:id="rId19"/>
        </w:object>
      </w:r>
      <w:r>
        <w:t>.</w:t>
      </w:r>
    </w:p>
    <w:p w:rsidR="003436DB" w:rsidRDefault="003436DB" w:rsidP="00A76E88"/>
    <w:p w:rsidR="003436DB" w:rsidRDefault="003436DB" w:rsidP="003436DB">
      <w:r>
        <w:rPr>
          <w:b/>
        </w:rPr>
        <w:t>Page 644 Exercise 30</w:t>
      </w:r>
      <w:r>
        <w:t>: Sentence should include “not”</w:t>
      </w:r>
    </w:p>
    <w:p w:rsidR="003436DB" w:rsidRDefault="003436DB" w:rsidP="003436DB">
      <w:r>
        <w:t xml:space="preserve">Show that the ground state of the harmonic oscillator is </w:t>
      </w:r>
      <w:r w:rsidRPr="003436DB">
        <w:rPr>
          <w:u w:val="single"/>
        </w:rPr>
        <w:t>not</w:t>
      </w:r>
      <w:r>
        <w:t xml:space="preserve"> in an eigenstate of  </w:t>
      </w:r>
      <w:r>
        <w:rPr>
          <w:position w:val="-28"/>
        </w:rPr>
        <w:object w:dxaOrig="1980" w:dyaOrig="675">
          <v:shape id="_x0000_i1032" type="#_x0000_t75" style="width:99pt;height:33.75pt" o:ole="">
            <v:imagedata r:id="rId20" o:title=""/>
          </v:shape>
          <o:OLEObject Type="Embed" ProgID="Equation.DSMT4" ShapeID="_x0000_i1032" DrawAspect="Content" ObjectID="_1594560631" r:id="rId21"/>
        </w:object>
      </w:r>
    </w:p>
    <w:p w:rsidR="003436DB" w:rsidRDefault="003436DB" w:rsidP="00A76E88"/>
    <w:p w:rsidR="003436DB" w:rsidRDefault="003436DB" w:rsidP="003436DB">
      <w:r>
        <w:rPr>
          <w:b/>
        </w:rPr>
        <w:t>Page 644 Exercise 31</w:t>
      </w:r>
      <w:r>
        <w:t>: First formula should have a minus sign</w:t>
      </w:r>
    </w:p>
    <w:p w:rsidR="003436DB" w:rsidRDefault="003436DB" w:rsidP="00A76E88">
      <w:r>
        <w:t xml:space="preserve">Show that </w:t>
      </w:r>
      <w:r>
        <w:rPr>
          <w:position w:val="-18"/>
        </w:rPr>
        <w:object w:dxaOrig="1100" w:dyaOrig="460">
          <v:shape id="_x0000_i1033" type="#_x0000_t75" style="width:54.75pt;height:23.25pt" o:ole="">
            <v:imagedata r:id="rId22" o:title=""/>
          </v:shape>
          <o:OLEObject Type="Embed" ProgID="Equation.DSMT4" ShapeID="_x0000_i1033" DrawAspect="Content" ObjectID="_1594560632" r:id="rId23"/>
        </w:object>
      </w:r>
    </w:p>
    <w:p w:rsidR="0011351D" w:rsidRDefault="0011351D" w:rsidP="00B63DAB"/>
    <w:p w:rsidR="00FD62D8" w:rsidRDefault="00FD62D8" w:rsidP="00AD0D64">
      <w:r>
        <w:rPr>
          <w:b/>
        </w:rPr>
        <w:t xml:space="preserve">Page 646 </w:t>
      </w:r>
      <w:r w:rsidR="00AD0D64" w:rsidRPr="00CC5853">
        <w:rPr>
          <w:b/>
        </w:rPr>
        <w:t>Exercise</w:t>
      </w:r>
      <w:r w:rsidR="003436DB">
        <w:rPr>
          <w:b/>
        </w:rPr>
        <w:t xml:space="preserve"> </w:t>
      </w:r>
      <w:r w:rsidR="00AD0D64">
        <w:rPr>
          <w:b/>
        </w:rPr>
        <w:t>40</w:t>
      </w:r>
      <w:r w:rsidR="00AD0D64" w:rsidRPr="00CC5853">
        <w:t xml:space="preserve">: </w:t>
      </w:r>
      <w:r>
        <w:t xml:space="preserve">Formula </w:t>
      </w:r>
      <w:r w:rsidR="003436DB">
        <w:t xml:space="preserve">needs </w:t>
      </w:r>
      <w:r w:rsidR="003436DB" w:rsidRPr="003436DB">
        <w:rPr>
          <w:position w:val="-10"/>
        </w:rPr>
        <w:object w:dxaOrig="340" w:dyaOrig="380">
          <v:shape id="_x0000_i1034" type="#_x0000_t75" style="width:17.25pt;height:18.75pt" o:ole="">
            <v:imagedata r:id="rId24" o:title=""/>
          </v:shape>
          <o:OLEObject Type="Embed" ProgID="Equation.DSMT4" ShapeID="_x0000_i1034" DrawAspect="Content" ObjectID="_1594560633" r:id="rId25"/>
        </w:object>
      </w:r>
      <w:r w:rsidR="003436DB">
        <w:t xml:space="preserve"> </w:t>
      </w:r>
    </w:p>
    <w:p w:rsidR="00927C4B" w:rsidRDefault="00AD0D64" w:rsidP="00AD0D64">
      <w:r w:rsidRPr="000F3F1E">
        <w:rPr>
          <w:position w:val="-36"/>
        </w:rPr>
        <w:object w:dxaOrig="2060" w:dyaOrig="720">
          <v:shape id="_x0000_i1035" type="#_x0000_t75" style="width:102.75pt;height:36pt" o:ole="">
            <v:imagedata r:id="rId26" o:title=""/>
          </v:shape>
          <o:OLEObject Type="Embed" ProgID="Equation.DSMT4" ShapeID="_x0000_i1035" DrawAspect="Content" ObjectID="_1594560634" r:id="rId27"/>
        </w:object>
      </w:r>
    </w:p>
    <w:p w:rsidR="00081635" w:rsidRDefault="0023570B" w:rsidP="00AD0D64">
      <w:r>
        <w:rPr>
          <w:b/>
        </w:rPr>
        <w:t xml:space="preserve">Page </w:t>
      </w:r>
      <w:r>
        <w:rPr>
          <w:b/>
        </w:rPr>
        <w:t>765</w:t>
      </w:r>
      <w:r>
        <w:rPr>
          <w:b/>
        </w:rPr>
        <w:t xml:space="preserve"> </w:t>
      </w:r>
      <w:r w:rsidRPr="00CC5853">
        <w:rPr>
          <w:b/>
        </w:rPr>
        <w:t>Exercise</w:t>
      </w:r>
      <w:r>
        <w:rPr>
          <w:b/>
        </w:rPr>
        <w:t xml:space="preserve"> </w:t>
      </w:r>
      <w:r>
        <w:rPr>
          <w:b/>
        </w:rPr>
        <w:t>19</w:t>
      </w:r>
      <w:r w:rsidRPr="00CC5853">
        <w:t>:</w:t>
      </w:r>
      <w:r>
        <w:t xml:space="preserve"> Formulas should read</w:t>
      </w:r>
    </w:p>
    <w:p w:rsidR="00081635" w:rsidRDefault="0023570B" w:rsidP="00AD0D64">
      <w:r w:rsidRPr="0023570B">
        <w:rPr>
          <w:position w:val="-22"/>
        </w:rPr>
        <w:object w:dxaOrig="1340" w:dyaOrig="580">
          <v:shape id="_x0000_i1043" type="#_x0000_t75" style="width:67.5pt;height:29.25pt" o:ole="">
            <v:imagedata r:id="rId28" o:title=""/>
          </v:shape>
          <o:OLEObject Type="Embed" ProgID="Equation.DSMT4" ShapeID="_x0000_i1043" DrawAspect="Content" ObjectID="_1594560635" r:id="rId29"/>
        </w:object>
      </w:r>
      <w:r>
        <w:t xml:space="preserve">                 (remove </w:t>
      </w:r>
      <w:r w:rsidRPr="0023570B">
        <w:rPr>
          <w:position w:val="-6"/>
        </w:rPr>
        <w:object w:dxaOrig="260" w:dyaOrig="340">
          <v:shape id="_x0000_i1045" type="#_x0000_t75" style="width:12.75pt;height:17.25pt" o:ole="">
            <v:imagedata r:id="rId30" o:title=""/>
          </v:shape>
          <o:OLEObject Type="Embed" ProgID="Equation.DSMT4" ShapeID="_x0000_i1045" DrawAspect="Content" ObjectID="_1594560636" r:id="rId31"/>
        </w:object>
      </w:r>
      <w:r>
        <w:t xml:space="preserve">) </w:t>
      </w:r>
    </w:p>
    <w:p w:rsidR="0023570B" w:rsidRDefault="0023570B" w:rsidP="00AD0D64">
      <w:r w:rsidRPr="0023570B">
        <w:rPr>
          <w:position w:val="-30"/>
        </w:rPr>
        <w:object w:dxaOrig="1880" w:dyaOrig="660">
          <v:shape id="_x0000_i1041" type="#_x0000_t75" style="width:93.75pt;height:33pt" o:ole="">
            <v:imagedata r:id="rId32" o:title=""/>
          </v:shape>
          <o:OLEObject Type="Embed" ProgID="Equation.DSMT4" ShapeID="_x0000_i1041" DrawAspect="Content" ObjectID="_1594560637" r:id="rId33"/>
        </w:object>
      </w:r>
      <w:r>
        <w:t xml:space="preserve">          </w:t>
      </w:r>
      <w:r>
        <w:t>(remove</w:t>
      </w:r>
      <w:r>
        <w:t xml:space="preserve"> subscript on</w:t>
      </w:r>
      <w:r>
        <w:t xml:space="preserve"> </w:t>
      </w:r>
      <w:r w:rsidRPr="0023570B">
        <w:rPr>
          <w:position w:val="-10"/>
        </w:rPr>
        <w:object w:dxaOrig="220" w:dyaOrig="260">
          <v:shape id="_x0000_i1050" type="#_x0000_t75" style="width:11.25pt;height:12.75pt" o:ole="">
            <v:imagedata r:id="rId34" o:title=""/>
          </v:shape>
          <o:OLEObject Type="Embed" ProgID="Equation.DSMT4" ShapeID="_x0000_i1050" DrawAspect="Content" ObjectID="_1594560638" r:id="rId35"/>
        </w:object>
      </w:r>
      <w:r>
        <w:t>)</w:t>
      </w:r>
      <w:bookmarkStart w:id="1" w:name="_GoBack"/>
      <w:bookmarkEnd w:id="1"/>
    </w:p>
    <w:sectPr w:rsidR="00235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MDY3NjAyNTc2MTFU0lEKTi0uzszPAykwNKgFAGLfRwwtAAAA"/>
  </w:docVars>
  <w:rsids>
    <w:rsidRoot w:val="00B63DAB"/>
    <w:rsid w:val="00081635"/>
    <w:rsid w:val="0011351D"/>
    <w:rsid w:val="001323E7"/>
    <w:rsid w:val="002346BF"/>
    <w:rsid w:val="0023570B"/>
    <w:rsid w:val="003436DB"/>
    <w:rsid w:val="00620BCA"/>
    <w:rsid w:val="00644009"/>
    <w:rsid w:val="007440C0"/>
    <w:rsid w:val="008428DF"/>
    <w:rsid w:val="0087214E"/>
    <w:rsid w:val="0087503A"/>
    <w:rsid w:val="00927C4B"/>
    <w:rsid w:val="00A402A4"/>
    <w:rsid w:val="00A76E88"/>
    <w:rsid w:val="00AD0D64"/>
    <w:rsid w:val="00B25756"/>
    <w:rsid w:val="00B36B0F"/>
    <w:rsid w:val="00B63DAB"/>
    <w:rsid w:val="00D5560C"/>
    <w:rsid w:val="00DD4614"/>
    <w:rsid w:val="00EF7ECA"/>
    <w:rsid w:val="00F051A5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F2C3"/>
  <w15:chartTrackingRefBased/>
  <w15:docId w15:val="{3AF46212-1476-49C6-A9CF-05B5FC9B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DOutput">
    <w:name w:val="2D Output"/>
    <w:uiPriority w:val="99"/>
    <w:rsid w:val="00B63DAB"/>
    <w:rPr>
      <w:color w:val="0000FF"/>
    </w:rPr>
  </w:style>
  <w:style w:type="character" w:customStyle="1" w:styleId="Text">
    <w:name w:val="Text"/>
    <w:uiPriority w:val="99"/>
    <w:rsid w:val="00B63DAB"/>
    <w:rPr>
      <w:color w:val="000000"/>
    </w:rPr>
  </w:style>
  <w:style w:type="paragraph" w:customStyle="1" w:styleId="MapleOutput1">
    <w:name w:val="Maple Output1"/>
    <w:uiPriority w:val="99"/>
    <w:rsid w:val="00B63DAB"/>
    <w:pPr>
      <w:widowControl w:val="0"/>
      <w:autoSpaceDE w:val="0"/>
      <w:autoSpaceDN w:val="0"/>
      <w:adjustRightInd w:val="0"/>
      <w:spacing w:after="0" w:line="312" w:lineRule="auto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Claycomb</dc:creator>
  <cp:keywords/>
  <dc:description/>
  <cp:lastModifiedBy>James Claycomb</cp:lastModifiedBy>
  <cp:revision>14</cp:revision>
  <dcterms:created xsi:type="dcterms:W3CDTF">2018-03-20T07:19:00Z</dcterms:created>
  <dcterms:modified xsi:type="dcterms:W3CDTF">2018-07-31T21:43:00Z</dcterms:modified>
</cp:coreProperties>
</file>